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BCD" w:rsidRDefault="00BA3BCD" w:rsidP="00BA3BCD">
      <w:pPr>
        <w:pStyle w:val="Header"/>
        <w:ind w:firstLine="720"/>
        <w:rPr>
          <w:rFonts w:ascii="Times New Roman" w:hAnsi="Times New Roman"/>
          <w:sz w:val="24"/>
          <w:szCs w:val="24"/>
        </w:rPr>
      </w:pPr>
      <w:r>
        <w:rPr>
          <w:noProof/>
        </w:rPr>
        <w:drawing>
          <wp:anchor distT="0" distB="0" distL="114300" distR="114300" simplePos="0" relativeHeight="251658240" behindDoc="1" locked="0" layoutInCell="1" allowOverlap="1">
            <wp:simplePos x="0" y="0"/>
            <wp:positionH relativeFrom="margin">
              <wp:align>left</wp:align>
            </wp:positionH>
            <wp:positionV relativeFrom="paragraph">
              <wp:posOffset>0</wp:posOffset>
            </wp:positionV>
            <wp:extent cx="603250" cy="969645"/>
            <wp:effectExtent l="0" t="0" r="635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Pr>
          <w:rFonts w:ascii="Times New Roman" w:hAnsi="Times New Roman"/>
          <w:sz w:val="32"/>
          <w:szCs w:val="32"/>
        </w:rPr>
        <w:t>Județul</w:t>
      </w:r>
      <w:proofErr w:type="spellEnd"/>
      <w:r>
        <w:rPr>
          <w:rFonts w:ascii="Times New Roman" w:hAnsi="Times New Roman"/>
          <w:sz w:val="32"/>
          <w:szCs w:val="32"/>
        </w:rPr>
        <w:t xml:space="preserve"> Sibiu</w:t>
      </w:r>
      <w:r>
        <w:rPr>
          <w:rFonts w:ascii="Times New Roman" w:hAnsi="Times New Roman"/>
          <w:sz w:val="32"/>
          <w:szCs w:val="32"/>
          <w:lang w:val="ro-RO"/>
        </w:rPr>
        <w:t xml:space="preserve"> </w:t>
      </w:r>
      <w:r>
        <w:rPr>
          <w:rFonts w:ascii="Times New Roman" w:hAnsi="Times New Roman"/>
          <w:sz w:val="28"/>
          <w:szCs w:val="28"/>
          <w:lang w:val="ro-RO"/>
        </w:rPr>
        <w:t xml:space="preserve">                                                              </w:t>
      </w:r>
      <w:r>
        <w:rPr>
          <w:rFonts w:ascii="Times New Roman" w:hAnsi="Times New Roman"/>
          <w:sz w:val="24"/>
          <w:szCs w:val="24"/>
        </w:rPr>
        <w:t>Tel: 0269/573101</w:t>
      </w:r>
    </w:p>
    <w:p w:rsidR="00BA3BCD" w:rsidRDefault="00BA3BCD" w:rsidP="00BA3BCD">
      <w:pPr>
        <w:pStyle w:val="Header"/>
        <w:rPr>
          <w:rFonts w:ascii="Times New Roman" w:hAnsi="Times New Roman"/>
          <w:sz w:val="24"/>
          <w:szCs w:val="24"/>
        </w:rPr>
      </w:pPr>
      <w:r>
        <w:rPr>
          <w:rFonts w:ascii="Times New Roman" w:hAnsi="Times New Roman"/>
          <w:sz w:val="24"/>
          <w:szCs w:val="24"/>
          <w:lang w:val="ro-RO"/>
        </w:rPr>
        <w:t xml:space="preserve">                        </w:t>
      </w:r>
      <w:r>
        <w:rPr>
          <w:rFonts w:ascii="Times New Roman" w:hAnsi="Times New Roman"/>
          <w:sz w:val="32"/>
          <w:szCs w:val="32"/>
          <w:lang w:val="ro-RO"/>
        </w:rPr>
        <w:t>Comuna Poplaca</w:t>
      </w:r>
      <w:r>
        <w:rPr>
          <w:rFonts w:ascii="Times New Roman" w:hAnsi="Times New Roman"/>
          <w:sz w:val="24"/>
          <w:szCs w:val="24"/>
          <w:lang w:val="ro-RO"/>
        </w:rPr>
        <w:t xml:space="preserve">                                                                 </w:t>
      </w:r>
      <w:r>
        <w:rPr>
          <w:rFonts w:ascii="Times New Roman" w:hAnsi="Times New Roman"/>
          <w:sz w:val="24"/>
          <w:szCs w:val="24"/>
        </w:rPr>
        <w:t>Fax: 0269/573100</w:t>
      </w:r>
    </w:p>
    <w:p w:rsidR="00BA3BCD" w:rsidRDefault="00BA3BCD" w:rsidP="00BA3BCD">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Pr>
          <w:rFonts w:ascii="Times New Roman" w:hAnsi="Times New Roman"/>
          <w:sz w:val="32"/>
          <w:szCs w:val="32"/>
          <w:lang w:val="ro-RO"/>
        </w:rPr>
        <w:t>Str. Andrei Șaguna, Nr. 572</w:t>
      </w:r>
      <w:r>
        <w:rPr>
          <w:rFonts w:ascii="Times New Roman" w:hAnsi="Times New Roman"/>
          <w:sz w:val="24"/>
          <w:szCs w:val="24"/>
        </w:rPr>
        <w:tab/>
        <w:t xml:space="preserve">    e-mail: </w:t>
      </w:r>
      <w:hyperlink r:id="rId5" w:history="1">
        <w:r>
          <w:rPr>
            <w:rStyle w:val="Hyperlink"/>
            <w:rFonts w:ascii="Times New Roman" w:hAnsi="Times New Roman"/>
            <w:sz w:val="24"/>
            <w:szCs w:val="24"/>
          </w:rPr>
          <w:t>p_poplaca@yahoo.com</w:t>
        </w:r>
      </w:hyperlink>
    </w:p>
    <w:p w:rsidR="00BA3BCD" w:rsidRDefault="00BA3BCD" w:rsidP="00BA3BCD">
      <w:pPr>
        <w:pStyle w:val="Header"/>
        <w:tabs>
          <w:tab w:val="clear" w:pos="4680"/>
        </w:tabs>
        <w:jc w:val="both"/>
        <w:rPr>
          <w:rFonts w:ascii="Times New Roman" w:hAnsi="Times New Roman"/>
          <w:sz w:val="24"/>
          <w:szCs w:val="24"/>
        </w:rPr>
      </w:pPr>
    </w:p>
    <w:p w:rsidR="00BA3BCD" w:rsidRDefault="00BA3BCD" w:rsidP="00BA3BCD">
      <w:pPr>
        <w:pStyle w:val="Header"/>
        <w:ind w:firstLine="720"/>
      </w:pPr>
      <w:r>
        <w:rPr>
          <w:noProof/>
        </w:rPr>
        <mc:AlternateContent>
          <mc:Choice Requires="wps">
            <w:drawing>
              <wp:anchor distT="0" distB="0" distL="114300" distR="114300" simplePos="0" relativeHeight="251658240" behindDoc="0" locked="0" layoutInCell="1" allowOverlap="1">
                <wp:simplePos x="0" y="0"/>
                <wp:positionH relativeFrom="margin">
                  <wp:posOffset>-476250</wp:posOffset>
                </wp:positionH>
                <wp:positionV relativeFrom="paragraph">
                  <wp:posOffset>112395</wp:posOffset>
                </wp:positionV>
                <wp:extent cx="68294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3E8D1EB"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" strokecolor="black [3213]" strokeweight="1.25pt">
                <v:stroke joinstyle="miter"/>
                <w10:wrap anchorx="margin"/>
              </v:line>
            </w:pict>
          </mc:Fallback>
        </mc:AlternateContent>
      </w:r>
    </w:p>
    <w:p w:rsidR="00BA3BCD" w:rsidRDefault="00BA3BCD" w:rsidP="00BA3BCD">
      <w:pPr>
        <w:pStyle w:val="Header"/>
        <w:tabs>
          <w:tab w:val="left" w:pos="1710"/>
        </w:tabs>
      </w:pPr>
      <w:r>
        <w:tab/>
      </w:r>
    </w:p>
    <w:p w:rsidR="008B4F21" w:rsidRDefault="00BA3BCD">
      <w:pPr>
        <w:rPr>
          <w:lang w:val="ro-RO"/>
        </w:rPr>
      </w:pPr>
      <w:proofErr w:type="spellStart"/>
      <w:proofErr w:type="gramStart"/>
      <w:r>
        <w:t>Nr</w:t>
      </w:r>
      <w:proofErr w:type="spellEnd"/>
      <w:r>
        <w:t>.</w:t>
      </w:r>
      <w:r>
        <w:rPr>
          <w:lang w:val="ro-RO"/>
        </w:rPr>
        <w:t>înreg</w:t>
      </w:r>
      <w:proofErr w:type="gramEnd"/>
      <w:r>
        <w:rPr>
          <w:lang w:val="ro-RO"/>
        </w:rPr>
        <w:t>. 161 din 26.01.2018</w:t>
      </w:r>
    </w:p>
    <w:p w:rsidR="00BA3BCD" w:rsidRDefault="00BA3BCD">
      <w:pPr>
        <w:rPr>
          <w:lang w:val="ro-RO"/>
        </w:rPr>
      </w:pPr>
      <w:r>
        <w:rPr>
          <w:lang w:val="ro-RO"/>
        </w:rPr>
        <w:t>Ind. dosar A-7</w:t>
      </w:r>
    </w:p>
    <w:p w:rsidR="00BA3BCD" w:rsidRDefault="00BA3BCD">
      <w:pPr>
        <w:rPr>
          <w:lang w:val="ro-RO"/>
        </w:rPr>
      </w:pPr>
    </w:p>
    <w:p w:rsidR="00BA3BCD" w:rsidRDefault="00BA3BCD">
      <w:pPr>
        <w:rPr>
          <w:lang w:val="ro-RO"/>
        </w:rPr>
      </w:pPr>
    </w:p>
    <w:p w:rsidR="00BA3BCD" w:rsidRDefault="00BA3BCD">
      <w:pPr>
        <w:rPr>
          <w:lang w:val="ro-RO"/>
        </w:rPr>
      </w:pPr>
    </w:p>
    <w:p w:rsidR="00BA3BCD" w:rsidRPr="00BA3BCD" w:rsidRDefault="00BA3BCD" w:rsidP="00BA3BCD">
      <w:pPr>
        <w:jc w:val="center"/>
        <w:rPr>
          <w:rFonts w:ascii="Times New Roman" w:hAnsi="Times New Roman" w:cs="Times New Roman"/>
          <w:b/>
          <w:lang w:val="ro-RO"/>
        </w:rPr>
      </w:pPr>
      <w:r w:rsidRPr="00BA3BCD">
        <w:rPr>
          <w:rFonts w:ascii="Times New Roman" w:hAnsi="Times New Roman" w:cs="Times New Roman"/>
          <w:b/>
          <w:lang w:val="ro-RO"/>
        </w:rPr>
        <w:t>REFERAT</w:t>
      </w:r>
    </w:p>
    <w:p w:rsidR="00BA3BCD" w:rsidRPr="00BA3BCD" w:rsidRDefault="00BA3BCD" w:rsidP="00BA3BCD">
      <w:pPr>
        <w:jc w:val="center"/>
        <w:rPr>
          <w:rFonts w:ascii="Times New Roman" w:hAnsi="Times New Roman" w:cs="Times New Roman"/>
          <w:bCs/>
          <w:sz w:val="24"/>
          <w:szCs w:val="24"/>
          <w:lang w:val="ro-RO"/>
        </w:rPr>
      </w:pPr>
      <w:r w:rsidRPr="00BA3BCD">
        <w:rPr>
          <w:rFonts w:ascii="Times New Roman" w:hAnsi="Times New Roman" w:cs="Times New Roman"/>
          <w:bCs/>
          <w:sz w:val="24"/>
          <w:szCs w:val="24"/>
          <w:lang w:val="ro-RO"/>
        </w:rPr>
        <w:t>privind aprobarea Actului Aditional nr.1 la Contractul de administrare  nr.1457 din 08.09.2014 încheiat între Direcția Silvică Sibiu, prin Ocolul Silvic Valea Cibinului – S</w:t>
      </w:r>
      <w:r w:rsidRPr="00BA3BCD">
        <w:rPr>
          <w:rFonts w:ascii="Times New Roman" w:hAnsi="Times New Roman" w:cs="Times New Roman"/>
          <w:bCs/>
          <w:sz w:val="24"/>
          <w:szCs w:val="24"/>
          <w:lang w:val="ro-RO"/>
        </w:rPr>
        <w:t>ăliște și Primăria com. Poplaca</w:t>
      </w:r>
    </w:p>
    <w:p w:rsidR="00BA3BCD" w:rsidRDefault="00BA3BCD" w:rsidP="00BA3BCD">
      <w:pPr>
        <w:jc w:val="center"/>
        <w:rPr>
          <w:rFonts w:ascii="Times New Roman" w:hAnsi="Times New Roman" w:cs="Times New Roman"/>
          <w:b/>
          <w:bCs/>
          <w:sz w:val="24"/>
          <w:szCs w:val="24"/>
          <w:lang w:val="ro-RO"/>
        </w:rPr>
      </w:pPr>
    </w:p>
    <w:p w:rsidR="00BA3BCD" w:rsidRDefault="00BA3BCD" w:rsidP="00BA3BCD">
      <w:pPr>
        <w:jc w:val="center"/>
        <w:rPr>
          <w:rFonts w:ascii="Times New Roman" w:hAnsi="Times New Roman" w:cs="Times New Roman"/>
          <w:b/>
          <w:bCs/>
          <w:sz w:val="24"/>
          <w:szCs w:val="24"/>
          <w:lang w:val="ro-RO"/>
        </w:rPr>
      </w:pPr>
    </w:p>
    <w:p w:rsidR="00BA3BCD" w:rsidRPr="00BA3BCD" w:rsidRDefault="00BA3BCD" w:rsidP="00BA3BCD">
      <w:pPr>
        <w:spacing w:line="360" w:lineRule="auto"/>
        <w:ind w:firstLine="720"/>
        <w:rPr>
          <w:rFonts w:ascii="Times New Roman" w:hAnsi="Times New Roman" w:cs="Times New Roman"/>
          <w:bCs/>
          <w:sz w:val="24"/>
          <w:szCs w:val="24"/>
          <w:lang w:val="ro-RO"/>
        </w:rPr>
      </w:pPr>
      <w:r w:rsidRPr="00BA3BCD">
        <w:rPr>
          <w:rFonts w:ascii="Times New Roman" w:hAnsi="Times New Roman" w:cs="Times New Roman"/>
          <w:bCs/>
          <w:sz w:val="24"/>
          <w:szCs w:val="24"/>
          <w:lang w:val="ro-RO"/>
        </w:rPr>
        <w:t>Având în vedere adresa nr.10121 din 16.01.2018 transmisă de Ocolul Silvic Valea Cibinului Saliste prin care propune completarea prevederilor Contractului de administrare nr.1457 din 08.09.2014,propun aprobarea Actului Aditional nr.1 la contractul de administrare mai sus mentionat.</w:t>
      </w:r>
    </w:p>
    <w:p w:rsidR="00BA3BCD" w:rsidRPr="00BA3BCD" w:rsidRDefault="00BA3BCD" w:rsidP="00BA3BCD">
      <w:pPr>
        <w:ind w:firstLine="720"/>
        <w:rPr>
          <w:rFonts w:ascii="Times New Roman" w:hAnsi="Times New Roman" w:cs="Times New Roman"/>
          <w:bCs/>
          <w:sz w:val="24"/>
          <w:szCs w:val="24"/>
          <w:lang w:val="ro-RO"/>
        </w:rPr>
      </w:pPr>
    </w:p>
    <w:p w:rsidR="00BA3BCD" w:rsidRDefault="00BA3BCD" w:rsidP="00BA3BCD">
      <w:pPr>
        <w:ind w:firstLine="720"/>
        <w:rPr>
          <w:rFonts w:ascii="Times New Roman" w:hAnsi="Times New Roman" w:cs="Times New Roman"/>
          <w:b/>
          <w:bCs/>
          <w:sz w:val="24"/>
          <w:szCs w:val="24"/>
          <w:lang w:val="ro-RO"/>
        </w:rPr>
      </w:pPr>
    </w:p>
    <w:p w:rsidR="00BA3BCD" w:rsidRDefault="00BA3BCD" w:rsidP="00BA3BCD">
      <w:pPr>
        <w:ind w:firstLine="720"/>
        <w:rPr>
          <w:rFonts w:ascii="Times New Roman" w:hAnsi="Times New Roman" w:cs="Times New Roman"/>
          <w:b/>
          <w:bCs/>
          <w:sz w:val="24"/>
          <w:szCs w:val="24"/>
          <w:lang w:val="ro-RO"/>
        </w:rPr>
      </w:pPr>
      <w:bookmarkStart w:id="0" w:name="_GoBack"/>
      <w:bookmarkEnd w:id="0"/>
    </w:p>
    <w:p w:rsidR="00BA3BCD" w:rsidRDefault="00BA3BCD" w:rsidP="00BA3BCD">
      <w:pPr>
        <w:ind w:firstLine="720"/>
        <w:rPr>
          <w:rFonts w:ascii="Times New Roman" w:hAnsi="Times New Roman" w:cs="Times New Roman"/>
          <w:b/>
          <w:bCs/>
          <w:sz w:val="24"/>
          <w:szCs w:val="24"/>
          <w:lang w:val="ro-RO"/>
        </w:rPr>
      </w:pP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t>PRIMAR,</w:t>
      </w:r>
    </w:p>
    <w:p w:rsidR="00BA3BCD" w:rsidRPr="00BA3BCD" w:rsidRDefault="00BA3BCD" w:rsidP="00BA3BCD">
      <w:pPr>
        <w:ind w:firstLine="720"/>
        <w:rPr>
          <w:rFonts w:ascii="Times New Roman" w:hAnsi="Times New Roman" w:cs="Times New Roman"/>
          <w:b/>
          <w:lang w:val="ro-RO"/>
        </w:rPr>
      </w:pP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t xml:space="preserve">     BUDIN VASILE</w:t>
      </w:r>
    </w:p>
    <w:p w:rsidR="00BA3BCD" w:rsidRPr="00BA3BCD" w:rsidRDefault="00BA3BCD" w:rsidP="00BA3BCD">
      <w:pPr>
        <w:jc w:val="center"/>
        <w:rPr>
          <w:rFonts w:ascii="Times New Roman" w:hAnsi="Times New Roman" w:cs="Times New Roman"/>
          <w:b/>
          <w:lang w:val="ro-RO"/>
        </w:rPr>
      </w:pPr>
    </w:p>
    <w:p w:rsidR="00BA3BCD" w:rsidRPr="00BA3BCD" w:rsidRDefault="00BA3BCD" w:rsidP="00BA3BCD">
      <w:pPr>
        <w:jc w:val="center"/>
        <w:rPr>
          <w:rFonts w:ascii="Times New Roman" w:hAnsi="Times New Roman" w:cs="Times New Roman"/>
          <w:b/>
          <w:lang w:val="ro-RO"/>
        </w:rPr>
      </w:pPr>
    </w:p>
    <w:sectPr w:rsidR="00BA3BCD" w:rsidRPr="00BA3BC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393"/>
    <w:rsid w:val="008B4F21"/>
    <w:rsid w:val="008D5393"/>
    <w:rsid w:val="00BA3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33C4A"/>
  <w15:chartTrackingRefBased/>
  <w15:docId w15:val="{C43CB9AC-EB87-438A-A3B4-2A5A478A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A3BCD"/>
    <w:rPr>
      <w:color w:val="0563C1" w:themeColor="hyperlink"/>
      <w:u w:val="single"/>
    </w:rPr>
  </w:style>
  <w:style w:type="paragraph" w:styleId="Header">
    <w:name w:val="header"/>
    <w:basedOn w:val="Normal"/>
    <w:link w:val="HeaderChar"/>
    <w:uiPriority w:val="99"/>
    <w:semiHidden/>
    <w:unhideWhenUsed/>
    <w:rsid w:val="00BA3BCD"/>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semiHidden/>
    <w:rsid w:val="00BA3BC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218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140</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2</cp:revision>
  <dcterms:created xsi:type="dcterms:W3CDTF">2018-02-07T09:23:00Z</dcterms:created>
  <dcterms:modified xsi:type="dcterms:W3CDTF">2018-02-07T09:33:00Z</dcterms:modified>
</cp:coreProperties>
</file>